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36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3612"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612" w:rsidRPr="00CF3612">
              <w:rPr>
                <w:b/>
                <w:sz w:val="24"/>
                <w:szCs w:val="24"/>
              </w:rPr>
              <w:t>seminarium magisterskie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460E9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1F02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D3A" w:rsidRPr="007D3D3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671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CF3612" w:rsidRPr="00CF3612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7D5AAE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D4EEC" w:rsidRDefault="00CF3612" w:rsidP="001F1548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D62D5D" w:rsidRPr="004D4EEC" w:rsidTr="001C044C">
        <w:tc>
          <w:tcPr>
            <w:tcW w:w="2988" w:type="dxa"/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D62D5D" w:rsidRPr="00742916" w:rsidTr="001C044C">
        <w:tc>
          <w:tcPr>
            <w:tcW w:w="2988" w:type="dxa"/>
            <w:vAlign w:val="center"/>
          </w:tcPr>
          <w:p w:rsidR="00D62D5D" w:rsidRPr="00742916" w:rsidRDefault="00D62D5D" w:rsidP="006719B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21D0" w:rsidRPr="004D4EEC" w:rsidRDefault="00A521D0" w:rsidP="00A521D0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:rsidR="00D62D5D" w:rsidRPr="004D4EEC" w:rsidRDefault="00A521D0" w:rsidP="00CC2445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4D4EEC">
              <w:t>Rozwijanie umiejętności wykorzystywania źródeł naukowych niezbędnych w pracy pedagoga.</w:t>
            </w:r>
          </w:p>
        </w:tc>
      </w:tr>
      <w:tr w:rsidR="00D62D5D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4D4EEC" w:rsidRDefault="00A521D0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3D3A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6753E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D3D3A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521D0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A521D0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ma wiedzę w zakresie terminologii używanej w pedagogice, niezbędnej do wykorzystania w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A521D0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4D4EEC" w:rsidRDefault="00A521D0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wskazuje istotne aspekty analizy treści, które należy uwzględniać, dokonując przeglądu literatury  pod kątem wybranych koncepcji teoretycznych, ujmowanych  w swojej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1D0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104812" w:rsidRPr="00742916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4D4EEC" w:rsidRDefault="00D62D5D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dokonać analizy krytycznej literatury i ujmuje ją w ramy swojej pracy  magisterskiej, zgodnie ze standardami konstruowania tego typu prac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adekwatnie i wyczerpująco wypowiadania się w formie pisemnej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35D8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:rsidR="00A521D0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4D4EEC" w:rsidRDefault="00D62D5D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jest świadomy poziomu swojej wiedzy; ustala hierarchię działań związanych z przygotowaniem swojej pracy dyplomowej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ma świadomość zachowań profesjonalnych w poznaniu i bezpośrednim kontakcie z osobami będącymi podmiotem relacji bądź z ich dziełami (publikacjami); wykazuje odpowiedzialność za tworzenia swojej pracy dyplomowej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2F5A94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C044C">
        <w:tc>
          <w:tcPr>
            <w:tcW w:w="10008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C75B65" w:rsidRDefault="00D62D5D" w:rsidP="001C044C">
            <w:pPr>
              <w:rPr>
                <w:sz w:val="22"/>
                <w:szCs w:val="22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C044C">
        <w:tc>
          <w:tcPr>
            <w:tcW w:w="10008" w:type="dxa"/>
          </w:tcPr>
          <w:p w:rsidR="00535BB6" w:rsidRPr="004D4EEC" w:rsidRDefault="00535BB6" w:rsidP="00535B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535BB6" w:rsidRPr="004D4EEC" w:rsidRDefault="00535BB6" w:rsidP="00535BB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4D4EEC">
              <w:t>Przeszukiwanie literatury przedmiotowej i metodologicznej, jej udokumentowane studiowanie.</w:t>
            </w:r>
          </w:p>
          <w:p w:rsidR="00D62D5D" w:rsidRPr="004D4EEC" w:rsidRDefault="00535BB6" w:rsidP="00535BB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4D4EEC">
              <w:t>Uzasadnienie przyjętego tematu w świetle istniejącej literatury i dotychczasowych badań.</w:t>
            </w:r>
          </w:p>
          <w:p w:rsidR="004D4EEC" w:rsidRPr="00535BB6" w:rsidRDefault="004D4EEC" w:rsidP="004D4EEC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</w:tbl>
    <w:p w:rsidR="00D62D5D" w:rsidRPr="00CC2445" w:rsidRDefault="00D62D5D" w:rsidP="00D62D5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CC2445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CC2445" w:rsidRDefault="00D62D5D" w:rsidP="001C044C">
            <w:pPr>
              <w:spacing w:before="120" w:after="120"/>
            </w:pPr>
            <w:r w:rsidRPr="00CC2445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CC2445" w:rsidRPr="004D4EEC" w:rsidRDefault="00CC2445" w:rsidP="00CC2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6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D62D5D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  <w:p w:rsidR="00D62D5D" w:rsidRPr="004D4EEC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2660" w:type="dxa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35BB6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535BB6" w:rsidRPr="004D4EEC" w:rsidRDefault="00535BB6" w:rsidP="00535BB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535BB6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D62D5D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BC3779" w:rsidRDefault="00D62D5D" w:rsidP="006719B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6719BD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D62D5D" w:rsidRPr="004D4EEC" w:rsidRDefault="00535BB6" w:rsidP="001C044C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6753E5">
        <w:trPr>
          <w:trHeight w:val="132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F1548" w:rsidRDefault="00D62D5D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F1548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6753E5" w:rsidRDefault="00D62D5D" w:rsidP="001C044C">
            <w:pPr>
              <w:jc w:val="center"/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6753E5">
              <w:rPr>
                <w:sz w:val="22"/>
                <w:szCs w:val="22"/>
              </w:rPr>
              <w:t>/grupy efektów</w:t>
            </w:r>
            <w:r w:rsidRPr="006753E5">
              <w:rPr>
                <w:sz w:val="22"/>
                <w:szCs w:val="22"/>
              </w:rPr>
              <w:br/>
            </w:r>
          </w:p>
        </w:tc>
      </w:tr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F1548" w:rsidRDefault="00A521D0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lastRenderedPageBreak/>
              <w:t>Przygotowanie analizy literatury (3 artykuły) i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F1548" w:rsidRDefault="00535BB6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1-6</w:t>
            </w:r>
          </w:p>
        </w:tc>
      </w:tr>
      <w:tr w:rsidR="00D62D5D" w:rsidTr="001C044C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F1548" w:rsidRDefault="00D62D5D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F1548" w:rsidRDefault="00D62D5D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535BB6" w:rsidRPr="001F1548" w:rsidRDefault="00535BB6" w:rsidP="001C044C">
            <w:pPr>
              <w:rPr>
                <w:sz w:val="24"/>
                <w:szCs w:val="24"/>
              </w:rPr>
            </w:pPr>
            <w:r w:rsidRPr="001F1548">
              <w:rPr>
                <w:bCs/>
                <w:sz w:val="24"/>
                <w:szCs w:val="24"/>
              </w:rPr>
              <w:t>Przygotowanie  i omówienie krytyczne 3 artykułów.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C044C">
            <w:pPr>
              <w:jc w:val="center"/>
              <w:rPr>
                <w:b/>
              </w:rPr>
            </w:pPr>
          </w:p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D3D3A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5AAE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5AA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D62D5D" w:rsidRPr="00742916" w:rsidRDefault="007D3D3A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D5AAE"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F3612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3D3A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6E36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742916" w:rsidRDefault="00CF3612" w:rsidP="00CF36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F3612" w:rsidRPr="00742916" w:rsidRDefault="00CF3612" w:rsidP="00CF361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D3A" w:rsidRPr="007D3D3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671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IV/8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7D5AAE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1746"/>
        <w:gridCol w:w="5484"/>
        <w:gridCol w:w="1536"/>
      </w:tblGrid>
      <w:tr w:rsidR="00CF3612" w:rsidRPr="004D4EEC" w:rsidTr="006753E5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6753E5">
        <w:tc>
          <w:tcPr>
            <w:tcW w:w="2988" w:type="dxa"/>
            <w:gridSpan w:val="2"/>
            <w:vAlign w:val="center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Prowadzący zajęcia</w:t>
            </w:r>
          </w:p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6753E5">
        <w:tc>
          <w:tcPr>
            <w:tcW w:w="2988" w:type="dxa"/>
            <w:gridSpan w:val="2"/>
            <w:vAlign w:val="center"/>
          </w:tcPr>
          <w:p w:rsidR="00CF3612" w:rsidRPr="004D4EEC" w:rsidRDefault="00CF3612" w:rsidP="006719BD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Cel  </w:t>
            </w:r>
            <w:r w:rsidR="006719BD">
              <w:rPr>
                <w:sz w:val="24"/>
                <w:szCs w:val="24"/>
              </w:rPr>
              <w:t>kształcenia</w:t>
            </w:r>
            <w:r w:rsidRPr="004D4EE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CF3612" w:rsidRPr="004D4EEC" w:rsidRDefault="00BF0363" w:rsidP="00BF0363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Rozwijanie umiejętności redagowania pracy – planu pracy, struktury problemowej tekstu, opanowanie języka naukowego dyscypliny.</w:t>
            </w:r>
          </w:p>
        </w:tc>
      </w:tr>
      <w:tr w:rsidR="00CF3612" w:rsidRPr="004D4EEC" w:rsidTr="006753E5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CF3612" w:rsidRPr="004D4EEC" w:rsidRDefault="00BF0363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  <w:tr w:rsidR="006753E5" w:rsidRPr="00742916" w:rsidTr="006753E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6753E5" w:rsidRPr="00742916" w:rsidRDefault="006753E5" w:rsidP="006C713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3D3A">
              <w:rPr>
                <w:b/>
                <w:sz w:val="24"/>
                <w:szCs w:val="24"/>
              </w:rPr>
              <w:t>UCZENIA SIĘ</w:t>
            </w:r>
          </w:p>
        </w:tc>
      </w:tr>
      <w:tr w:rsidR="006753E5" w:rsidRPr="00590C17" w:rsidTr="006753E5">
        <w:trPr>
          <w:cantSplit/>
          <w:trHeight w:val="1285"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753E5" w:rsidRPr="00590C17" w:rsidRDefault="006753E5" w:rsidP="006C713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753E5" w:rsidRPr="00742916" w:rsidRDefault="006753E5" w:rsidP="006C713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3E5" w:rsidRDefault="006753E5" w:rsidP="006C713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753E5" w:rsidRPr="00590C17" w:rsidRDefault="007D3D3A" w:rsidP="006C7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</w:tbl>
    <w:p w:rsidR="00CF3612" w:rsidRPr="004D4EEC" w:rsidRDefault="00CF3612" w:rsidP="006753E5">
      <w:pPr>
        <w:tabs>
          <w:tab w:val="left" w:pos="5355"/>
        </w:tabs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564"/>
        <w:gridCol w:w="1536"/>
      </w:tblGrid>
      <w:tr w:rsidR="00CF3612" w:rsidRPr="004D4EEC" w:rsidTr="001C044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 xml:space="preserve">Wiedza </w:t>
            </w:r>
            <w:r w:rsidRPr="004D4EEC">
              <w:rPr>
                <w:b w:val="0"/>
                <w:szCs w:val="24"/>
              </w:rPr>
              <w:t>(</w:t>
            </w:r>
            <w:r w:rsidRPr="004D4EE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BF0363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</w:t>
            </w:r>
            <w:r w:rsidR="00CC2445" w:rsidRPr="004D4EEC">
              <w:rPr>
                <w:sz w:val="24"/>
                <w:szCs w:val="24"/>
              </w:rPr>
              <w:t xml:space="preserve">ma wiedzę w zakresie języka naukowego dyscypliny, </w:t>
            </w:r>
            <w:r w:rsidRPr="004D4EEC">
              <w:rPr>
                <w:sz w:val="24"/>
                <w:szCs w:val="24"/>
              </w:rPr>
              <w:t>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K1P_W01</w:t>
            </w:r>
          </w:p>
          <w:p w:rsidR="00104812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K1P_W02</w:t>
            </w:r>
          </w:p>
        </w:tc>
      </w:tr>
      <w:tr w:rsidR="00CC2445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4D4EEC">
              <w:rPr>
                <w:sz w:val="24"/>
                <w:szCs w:val="24"/>
              </w:rPr>
              <w:t>dotyczące  wybranej przez siebie tematyki pracy magisterskiej oraz</w:t>
            </w:r>
            <w:r w:rsidRPr="004D4EEC">
              <w:rPr>
                <w:bCs/>
                <w:sz w:val="24"/>
                <w:szCs w:val="24"/>
              </w:rPr>
              <w:t xml:space="preserve"> zna uwarunkowania dotyczące współczesnych teorii wychowania, </w:t>
            </w:r>
            <w:r w:rsidR="007D3D3A">
              <w:rPr>
                <w:bCs/>
                <w:sz w:val="24"/>
                <w:szCs w:val="24"/>
              </w:rPr>
              <w:t>uczenia się</w:t>
            </w:r>
            <w:r w:rsidRPr="004D4EEC">
              <w:rPr>
                <w:bCs/>
                <w:sz w:val="24"/>
                <w:szCs w:val="24"/>
              </w:rPr>
              <w:t xml:space="preserve"> i nauczania </w:t>
            </w:r>
            <w:r w:rsidRPr="004D4EEC">
              <w:rPr>
                <w:sz w:val="24"/>
                <w:szCs w:val="24"/>
              </w:rPr>
              <w:t>w zakresie wybranej przez siebie tematyki</w:t>
            </w:r>
            <w:r w:rsidR="000336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K1P_W04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BF0363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wnikliwie analizować i interpretować rozpoznane problemy pedagogiczno-psychologiczno-społeczne, odwołując się do odpowiednich koncepcji wyjaśniających 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K1P_K01</w:t>
            </w:r>
          </w:p>
          <w:p w:rsidR="008735D8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K1P_K09</w:t>
            </w:r>
          </w:p>
          <w:p w:rsidR="008735D8" w:rsidRPr="004D4EEC" w:rsidRDefault="008735D8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4D4EEC" w:rsidRDefault="00535BB6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</w:t>
            </w:r>
            <w:r w:rsidR="000336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K1P_K05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7A67C6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67C6" w:rsidRPr="004D4EEC" w:rsidRDefault="00535BB6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67C6" w:rsidRPr="004D4EEC" w:rsidRDefault="007A67C6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A94" w:rsidRPr="004D4EEC" w:rsidRDefault="002F5A94" w:rsidP="002F5A94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K1P_U04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4D4EEC" w:rsidTr="001C044C">
        <w:tc>
          <w:tcPr>
            <w:tcW w:w="10008" w:type="dxa"/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Laboratorium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Projekt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4D4EEC" w:rsidTr="001C044C">
        <w:tc>
          <w:tcPr>
            <w:tcW w:w="10008" w:type="dxa"/>
          </w:tcPr>
          <w:p w:rsidR="00A25DFC" w:rsidRPr="004D4EEC" w:rsidRDefault="00535BB6" w:rsidP="00535BB6">
            <w:pPr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- </w:t>
            </w:r>
            <w:r w:rsidR="00A25DFC" w:rsidRPr="004D4EEC">
              <w:rPr>
                <w:sz w:val="24"/>
                <w:szCs w:val="24"/>
              </w:rPr>
              <w:t>Dobór, gromadzenie oraz prezentacja literatury z zakresu analizowanej tematyki.</w:t>
            </w:r>
          </w:p>
          <w:p w:rsidR="00CF3612" w:rsidRPr="004D4EEC" w:rsidRDefault="00535BB6" w:rsidP="00535BB6">
            <w:pPr>
              <w:rPr>
                <w:b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- </w:t>
            </w:r>
            <w:r w:rsidR="00A25DFC" w:rsidRPr="004D4EEC">
              <w:rPr>
                <w:sz w:val="24"/>
                <w:szCs w:val="24"/>
              </w:rPr>
              <w:t xml:space="preserve">Przygotowanie jednego lub więcej rozdziałów „teoretycznych”, poświęconych krytycznemu </w:t>
            </w:r>
            <w:r w:rsidR="00A25DFC" w:rsidRPr="004D4EEC">
              <w:rPr>
                <w:sz w:val="24"/>
                <w:szCs w:val="24"/>
              </w:rPr>
              <w:lastRenderedPageBreak/>
              <w:t>przeglądowi literatury przedmiotu.</w:t>
            </w: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803D2B" w:rsidRPr="004D4EEC" w:rsidRDefault="00803D2B" w:rsidP="00803D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7" w:history="1">
              <w:r w:rsidRPr="001F1548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  <w:r w:rsidRPr="004D4EEC">
                <w:rPr>
                  <w:rStyle w:val="Hipercze"/>
                  <w:color w:val="000000"/>
                  <w:sz w:val="24"/>
                  <w:szCs w:val="24"/>
                </w:rPr>
                <w:t xml:space="preserve"> </w:t>
              </w:r>
              <w:r w:rsidRPr="001F1548">
                <w:rPr>
                  <w:rStyle w:val="Hipercze"/>
                  <w:color w:val="000000"/>
                  <w:sz w:val="24"/>
                  <w:szCs w:val="24"/>
                  <w:u w:val="none"/>
                </w:rPr>
                <w:t>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CF3612" w:rsidRPr="004D4EEC" w:rsidRDefault="00803D2B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3D2B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CF3612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6719BD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</w:t>
            </w:r>
            <w:r w:rsidR="006719BD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CF3612" w:rsidRPr="004D4EEC" w:rsidRDefault="00803D2B" w:rsidP="001C044C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6753E5" w:rsidRDefault="00CF3612" w:rsidP="001C044C">
            <w:pPr>
              <w:jc w:val="center"/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6753E5">
              <w:rPr>
                <w:sz w:val="22"/>
                <w:szCs w:val="22"/>
              </w:rPr>
              <w:t>/grupy efektów</w:t>
            </w:r>
            <w:r w:rsidRPr="006753E5">
              <w:rPr>
                <w:sz w:val="22"/>
                <w:szCs w:val="22"/>
              </w:rPr>
              <w:br/>
            </w:r>
          </w:p>
        </w:tc>
      </w:tr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803D2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Przygotowanie</w:t>
            </w:r>
            <w:r w:rsidR="00535BB6" w:rsidRPr="001F1548">
              <w:rPr>
                <w:sz w:val="24"/>
                <w:szCs w:val="24"/>
              </w:rPr>
              <w:t xml:space="preserve"> analizy literatury</w:t>
            </w:r>
            <w:r w:rsidRPr="001F1548">
              <w:rPr>
                <w:sz w:val="24"/>
                <w:szCs w:val="24"/>
              </w:rPr>
              <w:t xml:space="preserve"> i</w:t>
            </w:r>
            <w:r w:rsidR="00535BB6" w:rsidRPr="001F1548">
              <w:rPr>
                <w:sz w:val="24"/>
                <w:szCs w:val="24"/>
              </w:rPr>
              <w:t xml:space="preserve"> jej merytoryczne</w:t>
            </w:r>
            <w:r w:rsidRPr="001F1548">
              <w:rPr>
                <w:sz w:val="24"/>
                <w:szCs w:val="24"/>
              </w:rPr>
              <w:t xml:space="preserve"> omówienie</w:t>
            </w:r>
            <w:r w:rsidR="00535BB6" w:rsidRPr="001F1548">
              <w:rPr>
                <w:sz w:val="24"/>
                <w:szCs w:val="24"/>
              </w:rPr>
              <w:t xml:space="preserve"> w kontekście tematu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803D2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</w:t>
            </w:r>
            <w:r w:rsidR="00535BB6" w:rsidRPr="001F1548">
              <w:rPr>
                <w:sz w:val="24"/>
                <w:szCs w:val="24"/>
              </w:rPr>
              <w:t>5</w:t>
            </w:r>
          </w:p>
        </w:tc>
      </w:tr>
      <w:tr w:rsidR="00CF3612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803D2B" w:rsidRPr="001F1548" w:rsidRDefault="00803D2B" w:rsidP="00535BB6">
            <w:pPr>
              <w:rPr>
                <w:sz w:val="24"/>
                <w:szCs w:val="24"/>
              </w:rPr>
            </w:pPr>
            <w:r w:rsidRPr="001F1548">
              <w:rPr>
                <w:bCs/>
                <w:sz w:val="24"/>
                <w:szCs w:val="24"/>
              </w:rPr>
              <w:t>Przygotowanie</w:t>
            </w:r>
            <w:r w:rsidR="00E9653F" w:rsidRPr="001F1548">
              <w:rPr>
                <w:bCs/>
                <w:sz w:val="24"/>
                <w:szCs w:val="24"/>
              </w:rPr>
              <w:t xml:space="preserve"> planu pracy i</w:t>
            </w:r>
            <w:r w:rsidRPr="001F1548">
              <w:rPr>
                <w:bCs/>
                <w:sz w:val="24"/>
                <w:szCs w:val="24"/>
              </w:rPr>
              <w:t xml:space="preserve"> </w:t>
            </w:r>
            <w:r w:rsidR="00535BB6" w:rsidRPr="001F1548">
              <w:rPr>
                <w:bCs/>
                <w:sz w:val="24"/>
                <w:szCs w:val="24"/>
              </w:rPr>
              <w:t>pierwszych</w:t>
            </w:r>
            <w:r w:rsidRPr="001F1548">
              <w:rPr>
                <w:bCs/>
                <w:sz w:val="24"/>
                <w:szCs w:val="24"/>
              </w:rPr>
              <w:t xml:space="preserve"> partii teoretycznej części pracy dyplomowej. 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CF3612" w:rsidRPr="00742916" w:rsidRDefault="007D3D3A" w:rsidP="007D5AA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3D3A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6E36">
              <w:rPr>
                <w:b/>
                <w:sz w:val="24"/>
                <w:szCs w:val="24"/>
              </w:rPr>
              <w:t>8</w:t>
            </w:r>
          </w:p>
        </w:tc>
      </w:tr>
    </w:tbl>
    <w:p w:rsidR="00CF3612" w:rsidRDefault="00CF3612" w:rsidP="00CF3612"/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742916" w:rsidRDefault="00CF3612" w:rsidP="00CF36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F3612" w:rsidRPr="00742916" w:rsidRDefault="00CF3612" w:rsidP="00CF361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D3A" w:rsidRPr="007D3D3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671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V/9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6719B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15FC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 xml:space="preserve">Zaznajomienie studentów z podstawowymi zasadami pisania pracy magisterskiej, zgodnie z wymogami metodyki i metodologii pracy naukowej. </w:t>
            </w:r>
          </w:p>
          <w:p w:rsidR="00A315FC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>Wykształcenie umiejętności redagowania i korekty tekstu.</w:t>
            </w:r>
          </w:p>
          <w:p w:rsidR="00CF3612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>Wykształcenie umiejętności konstruowania narzędzi badawczych.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4D4EEC" w:rsidRDefault="00A315F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posiada elementarne wiadomości i umiejętności z zakresu  metodologii badań pedagogicznych.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3D3A"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6753E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612" w:rsidRPr="00590C17" w:rsidRDefault="00CF3612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612" w:rsidRPr="00590C17" w:rsidRDefault="007D3D3A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 xml:space="preserve">Student ma wiedzę w zakresie procesów rozwoju uczestników działań wychowawczych, opiekuńczych, edukacyjnych </w:t>
            </w:r>
            <w:r w:rsidRPr="004D4EEC">
              <w:rPr>
                <w:sz w:val="24"/>
                <w:szCs w:val="24"/>
              </w:rPr>
              <w:t>w zakresie wybranej przez siebie tematyki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ma wiedzę w zakresie założeń metodologicznych, dotyczących badań pedagogicznych (ilościowych i jakościowych), możliwych do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545EA0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545EA0" w:rsidRPr="00742916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zredagować i dokonać korekty tekstu w swojej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:rsidR="008735D8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potrafi </w:t>
            </w:r>
            <w:r w:rsidRPr="004D4EEC">
              <w:rPr>
                <w:b/>
                <w:sz w:val="24"/>
                <w:szCs w:val="24"/>
              </w:rPr>
              <w:t>o</w:t>
            </w:r>
            <w:r w:rsidRPr="004D4EEC">
              <w:rPr>
                <w:sz w:val="24"/>
                <w:szCs w:val="24"/>
              </w:rPr>
              <w:t>pracować własne narzędzie badawcze zgodnie ze standardami ich konstruowania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070DC8" w:rsidRPr="00742916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A315F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FC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FC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0DC8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A315FC" w:rsidRPr="00742916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jest świadomy poziomu swojej wiedzy; potrafi ustalić hierarchię działań związanych z przygotowa</w:t>
            </w:r>
            <w:r w:rsidR="001F1548">
              <w:rPr>
                <w:sz w:val="24"/>
                <w:szCs w:val="24"/>
              </w:rPr>
              <w:t>niem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A6443B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43B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43B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43B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2F5A94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4D4EEC" w:rsidTr="001C044C">
        <w:tc>
          <w:tcPr>
            <w:tcW w:w="10008" w:type="dxa"/>
          </w:tcPr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CF3612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A6443B" w:rsidRPr="004D4EEC" w:rsidRDefault="00A6443B" w:rsidP="00A644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8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lastRenderedPageBreak/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CF3612" w:rsidRPr="004D4EEC" w:rsidRDefault="00A6443B" w:rsidP="00A6443B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A6443B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CF3612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6719BD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Metody </w:t>
            </w:r>
            <w:r w:rsidR="006719B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F3612" w:rsidRPr="004D4EEC" w:rsidRDefault="00A6443B" w:rsidP="00A64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RPr="004D4EE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6753E5" w:rsidRDefault="00CF3612" w:rsidP="001F1548">
            <w:pPr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6753E5">
              <w:rPr>
                <w:sz w:val="22"/>
                <w:szCs w:val="22"/>
              </w:rPr>
              <w:t>/grupy efektów</w:t>
            </w:r>
          </w:p>
        </w:tc>
      </w:tr>
      <w:tr w:rsidR="00CF3612" w:rsidRPr="004D4EE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części teoretycznej pracy lub w przypadku pracy teoretycznej  - dwóch rozdziałów.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1, 2, 3, 6, 7.</w:t>
            </w:r>
          </w:p>
        </w:tc>
      </w:tr>
      <w:tr w:rsidR="00CF3612" w:rsidRPr="004D4EEC" w:rsidTr="001C044C">
        <w:tc>
          <w:tcPr>
            <w:tcW w:w="8208" w:type="dxa"/>
            <w:gridSpan w:val="2"/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1800" w:type="dxa"/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2, 4, 5, 6, 7.</w:t>
            </w:r>
          </w:p>
        </w:tc>
      </w:tr>
      <w:tr w:rsidR="00CF3612" w:rsidRPr="004D4EEC" w:rsidTr="001C044C">
        <w:tc>
          <w:tcPr>
            <w:tcW w:w="8208" w:type="dxa"/>
            <w:gridSpan w:val="2"/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A6443B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Podstawą zaliczenia przedmiotu jest napisanie części teoretycznej pracy </w:t>
            </w:r>
            <w:r w:rsidR="007E6557" w:rsidRPr="001F1548">
              <w:rPr>
                <w:sz w:val="24"/>
                <w:szCs w:val="24"/>
              </w:rPr>
              <w:t>oraz opracowanie strategii badawczej.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7D3D3A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F3612"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CF3612" w:rsidRPr="00742916" w:rsidRDefault="007D3D3A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3D3A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5,6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CF3612" w:rsidRDefault="00CF3612" w:rsidP="00CF3612"/>
    <w:p w:rsidR="001F1548" w:rsidRDefault="001F1548" w:rsidP="001F1548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1C044C" w:rsidRPr="00742916" w:rsidRDefault="001C044C" w:rsidP="001C04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C044C" w:rsidRPr="00742916" w:rsidRDefault="001C044C" w:rsidP="001C044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044C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Default="001C044C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D3A" w:rsidRPr="007D3D3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671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V/10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1F1548" w:rsidRDefault="001C044C" w:rsidP="007D3D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1F1548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C044C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C044C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1C044C" w:rsidRPr="004D4EEC" w:rsidTr="001C044C">
        <w:tc>
          <w:tcPr>
            <w:tcW w:w="2988" w:type="dxa"/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Prowadzący zajęcia</w:t>
            </w:r>
          </w:p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C044C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1C044C" w:rsidRPr="004D4EEC" w:rsidTr="001C044C">
        <w:tc>
          <w:tcPr>
            <w:tcW w:w="2988" w:type="dxa"/>
            <w:vAlign w:val="center"/>
          </w:tcPr>
          <w:p w:rsidR="001C044C" w:rsidRPr="004D4EEC" w:rsidRDefault="001C044C" w:rsidP="006719BD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Cel </w:t>
            </w:r>
            <w:r w:rsidR="006719BD">
              <w:rPr>
                <w:sz w:val="24"/>
                <w:szCs w:val="24"/>
              </w:rPr>
              <w:t>kształcenia</w:t>
            </w:r>
            <w:r w:rsidRPr="004D4EE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306C3E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>Uświadomienie konieczności rozwoju zawodowego w kontekście praktyki pedagogicznej.</w:t>
            </w:r>
          </w:p>
          <w:p w:rsidR="00306C3E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 xml:space="preserve">Wykształcenie umiejętności przeprowadzania badań naukowych oraz interpretowania uzyskanych wyników. </w:t>
            </w:r>
          </w:p>
          <w:p w:rsidR="001C044C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>Doskonalenie umiejętności redagowania i korekty tekstu.</w:t>
            </w:r>
          </w:p>
        </w:tc>
      </w:tr>
      <w:tr w:rsidR="001C044C" w:rsidRPr="004D4EEC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044C" w:rsidRPr="004D4EEC" w:rsidRDefault="00306C3E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Podstawowe wiadomości i umiejętności z zakresu  metodologii badań pedagogicznych oraz pisania prac dyplomowych.</w:t>
            </w: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C044C" w:rsidRPr="004D4EEC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EFEKTY </w:t>
            </w:r>
            <w:r w:rsidR="007D3D3A">
              <w:rPr>
                <w:b/>
                <w:sz w:val="24"/>
                <w:szCs w:val="24"/>
              </w:rPr>
              <w:t>UCZENIA SIĘ</w:t>
            </w:r>
          </w:p>
        </w:tc>
      </w:tr>
      <w:tr w:rsidR="001C044C" w:rsidRPr="004D4EEC" w:rsidTr="006753E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Nr efektu </w:t>
            </w:r>
            <w:r w:rsidR="007D3D3A">
              <w:rPr>
                <w:sz w:val="24"/>
                <w:szCs w:val="24"/>
              </w:rPr>
              <w:t>uczenia się</w:t>
            </w:r>
            <w:r w:rsidRPr="004D4EEC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Opis efektu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Kod kierunkowego efektu </w:t>
            </w:r>
          </w:p>
          <w:p w:rsidR="001C044C" w:rsidRPr="004D4EEC" w:rsidRDefault="007D3D3A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 xml:space="preserve">Wiedza </w:t>
            </w:r>
            <w:r w:rsidRPr="004D4EEC">
              <w:rPr>
                <w:b w:val="0"/>
                <w:szCs w:val="24"/>
              </w:rPr>
              <w:t>(</w:t>
            </w:r>
            <w:r w:rsidRPr="004D4EE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ma wiedzę w zakresie </w:t>
            </w:r>
            <w:r w:rsidR="00545EA0" w:rsidRPr="004D4EEC">
              <w:rPr>
                <w:bCs/>
                <w:sz w:val="24"/>
                <w:szCs w:val="24"/>
              </w:rPr>
              <w:t>podstawowych teorii</w:t>
            </w:r>
            <w:r w:rsidRPr="004D4EEC">
              <w:rPr>
                <w:bCs/>
                <w:sz w:val="24"/>
                <w:szCs w:val="24"/>
              </w:rPr>
              <w:t xml:space="preserve"> pedagogiki, </w:t>
            </w:r>
            <w:r w:rsidRPr="004D4EEC">
              <w:rPr>
                <w:sz w:val="24"/>
                <w:szCs w:val="24"/>
              </w:rPr>
              <w:t>dotyczących  wybranej przez siebie tematyki pracy magisterskiej oraz</w:t>
            </w:r>
            <w:r w:rsidRPr="004D4EEC">
              <w:rPr>
                <w:bCs/>
                <w:sz w:val="24"/>
                <w:szCs w:val="24"/>
              </w:rPr>
              <w:t xml:space="preserve"> uwarunkowań współczesnych teorii wychowania, </w:t>
            </w:r>
            <w:r w:rsidR="007D3D3A">
              <w:rPr>
                <w:bCs/>
                <w:sz w:val="24"/>
                <w:szCs w:val="24"/>
              </w:rPr>
              <w:t>uczenia się</w:t>
            </w:r>
            <w:r w:rsidRPr="004D4EEC">
              <w:rPr>
                <w:bCs/>
                <w:sz w:val="24"/>
                <w:szCs w:val="24"/>
              </w:rPr>
              <w:t xml:space="preserve"> i nauczania </w:t>
            </w:r>
            <w:r w:rsidRPr="004D4EEC">
              <w:rPr>
                <w:sz w:val="24"/>
                <w:szCs w:val="24"/>
              </w:rPr>
              <w:t>w zakresie wybranej przez siebie tematyki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K1P_W01</w:t>
            </w:r>
          </w:p>
          <w:p w:rsidR="00545EA0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K1P_W02</w:t>
            </w: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pedagogicznych oraz prezentowaniem informacji teoretycznych i empirycznych w swojej pracy magisterskiej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K1P_W12</w:t>
            </w:r>
          </w:p>
          <w:p w:rsidR="00545EA0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K1P_W16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7D5AAE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wykorzystać wiedzę zdobytą w czasie praktyki do analizowani i interpretowania wyników badań własnych opisywanych w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K1P_U13</w:t>
            </w: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8E01E4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krytycznie analizować dostępną literaturę; wnioski i spostrzeżenia ujmuje  w ramy swojej pracy  magisterskiej, zgodnie ze standardami konstruowania tego typu prac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K1P_U12</w:t>
            </w:r>
          </w:p>
        </w:tc>
      </w:tr>
      <w:tr w:rsidR="008E01E4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4D4EEC" w:rsidRDefault="008E01E4" w:rsidP="007D5AAE">
            <w:pPr>
              <w:rPr>
                <w:bCs/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k</w:t>
            </w:r>
            <w:r w:rsidRPr="004D4EEC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K1P_U09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7D5AAE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8E01E4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wykazuje się refleksją na temat etycznego wymiaru podjętych badań pedagogicznych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K1P_U04</w:t>
            </w:r>
          </w:p>
          <w:p w:rsidR="002F5A94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K1P_U05</w:t>
            </w:r>
          </w:p>
        </w:tc>
      </w:tr>
      <w:tr w:rsidR="008E01E4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4D4EEC" w:rsidRDefault="008E01E4" w:rsidP="007D5AAE">
            <w:pPr>
              <w:rPr>
                <w:bCs/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K1P_U06</w:t>
            </w: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C044C" w:rsidRPr="004D4EEC" w:rsidTr="001C044C">
        <w:tc>
          <w:tcPr>
            <w:tcW w:w="10008" w:type="dxa"/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TREŚCI PROGRAMOWE</w:t>
            </w: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Wykład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Ćwiczenia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Laboratorium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Projekt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clear" w:color="auto" w:fill="D9D9D9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Seminarium</w:t>
            </w:r>
          </w:p>
        </w:tc>
      </w:tr>
      <w:tr w:rsidR="001C044C" w:rsidRPr="004D4EEC" w:rsidTr="001C044C">
        <w:tc>
          <w:tcPr>
            <w:tcW w:w="10008" w:type="dxa"/>
          </w:tcPr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Organizacja prowadzenie badań, właściwych w kontekście sformułowanych problemów badawczych i hipotez roboczych;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Segregowanie materiału empirycznego;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Statystyczne opracowanie zgromadzonego materiału badawczego;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Analiza i interpretacja uzyskanych wyników;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Opracowanie wniosków z badań;</w:t>
            </w:r>
          </w:p>
          <w:p w:rsidR="001C044C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Redagowanie i korekta tekstu.</w:t>
            </w:r>
          </w:p>
        </w:tc>
      </w:tr>
      <w:tr w:rsidR="001C044C" w:rsidRPr="004D4EEC" w:rsidTr="001C044C">
        <w:tc>
          <w:tcPr>
            <w:tcW w:w="10008" w:type="dxa"/>
            <w:shd w:val="clear" w:color="auto" w:fill="D9D9D9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C044C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8E01E4" w:rsidRPr="004D4EEC" w:rsidRDefault="008E01E4" w:rsidP="008E01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9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8E01E4" w:rsidRPr="004D4EEC" w:rsidRDefault="008E01E4" w:rsidP="001F15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>; Oficyna</w:t>
            </w:r>
            <w:r w:rsidR="001F1548">
              <w:rPr>
                <w:sz w:val="24"/>
                <w:szCs w:val="24"/>
              </w:rPr>
              <w:t xml:space="preserve"> </w:t>
            </w:r>
            <w:r w:rsidRPr="004D4EEC">
              <w:rPr>
                <w:sz w:val="24"/>
                <w:szCs w:val="24"/>
              </w:rPr>
              <w:t xml:space="preserve">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1C044C" w:rsidRPr="004D4EEC" w:rsidRDefault="008E01E4" w:rsidP="001F1548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1C044C" w:rsidRPr="004D4EEC" w:rsidTr="001C044C">
        <w:tc>
          <w:tcPr>
            <w:tcW w:w="2660" w:type="dxa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E01E4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 xml:space="preserve">Jak pisać prace pisemne i prace badawcze oraz jak </w:t>
            </w:r>
            <w:r w:rsidRPr="004D4EEC">
              <w:rPr>
                <w:i/>
                <w:iCs/>
                <w:sz w:val="24"/>
                <w:szCs w:val="24"/>
              </w:rPr>
              <w:lastRenderedPageBreak/>
              <w:t>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1C044C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1C044C" w:rsidRPr="004D4EEC" w:rsidTr="001C044C">
        <w:tc>
          <w:tcPr>
            <w:tcW w:w="2660" w:type="dxa"/>
          </w:tcPr>
          <w:p w:rsidR="001C044C" w:rsidRPr="004D4EEC" w:rsidRDefault="001C044C" w:rsidP="006719BD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 xml:space="preserve">Metody </w:t>
            </w:r>
            <w:r w:rsidR="006719B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8E01E4" w:rsidRPr="004D4EEC" w:rsidRDefault="008E01E4" w:rsidP="008E01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1C044C" w:rsidRPr="004D4EEC" w:rsidRDefault="008E01E4" w:rsidP="008E01E4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oparte na działaniu, metody ćwiczeniowe, metody realizacji zadań twórczych i projektowych.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C044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1F1548" w:rsidRDefault="001C044C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6753E5" w:rsidRDefault="001C044C" w:rsidP="004D4EEC">
            <w:pPr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6753E5">
              <w:rPr>
                <w:sz w:val="22"/>
                <w:szCs w:val="22"/>
              </w:rPr>
              <w:t>/grupy efektów</w:t>
            </w:r>
          </w:p>
        </w:tc>
      </w:tr>
      <w:tr w:rsidR="001C044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044C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całej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044C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1-7</w:t>
            </w:r>
          </w:p>
        </w:tc>
      </w:tr>
      <w:tr w:rsidR="001C044C" w:rsidTr="001C044C">
        <w:tc>
          <w:tcPr>
            <w:tcW w:w="2660" w:type="dxa"/>
            <w:tcBorders>
              <w:bottom w:val="single" w:sz="12" w:space="0" w:color="auto"/>
            </w:tcBorders>
          </w:tcPr>
          <w:p w:rsidR="001C044C" w:rsidRPr="001F1548" w:rsidRDefault="001C044C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044C" w:rsidRPr="001F1548" w:rsidRDefault="001C044C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8E01E4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całej pracy.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044C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044C" w:rsidRPr="008D4BE7" w:rsidRDefault="001C044C" w:rsidP="001C044C">
            <w:pPr>
              <w:jc w:val="center"/>
              <w:rPr>
                <w:b/>
              </w:rPr>
            </w:pPr>
          </w:p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C044C" w:rsidRPr="008D4BE7" w:rsidRDefault="001C044C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1C044C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044C" w:rsidRDefault="001C044C" w:rsidP="001C044C">
            <w:pPr>
              <w:jc w:val="center"/>
              <w:rPr>
                <w:sz w:val="24"/>
                <w:szCs w:val="24"/>
              </w:rPr>
            </w:pPr>
          </w:p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044C" w:rsidRPr="00742916" w:rsidRDefault="001C044C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7D3D3A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044C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C044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C044C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044C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C044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C044C" w:rsidRPr="00742916" w:rsidRDefault="007D3D3A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C044C">
              <w:rPr>
                <w:sz w:val="24"/>
                <w:szCs w:val="24"/>
              </w:rPr>
              <w:t>5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044C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C75B65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3D3A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8,6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EA2BC5" w:rsidRDefault="00726E36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7,6</w:t>
            </w:r>
          </w:p>
        </w:tc>
      </w:tr>
    </w:tbl>
    <w:p w:rsidR="00CF3612" w:rsidRDefault="00CF3612" w:rsidP="001F1548"/>
    <w:sectPr w:rsidR="00CF3612" w:rsidSect="001F1548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36C8"/>
    <w:rsid w:val="00070DC8"/>
    <w:rsid w:val="0008526D"/>
    <w:rsid w:val="00104812"/>
    <w:rsid w:val="0016113F"/>
    <w:rsid w:val="001C044C"/>
    <w:rsid w:val="001F1548"/>
    <w:rsid w:val="00292893"/>
    <w:rsid w:val="002F5A94"/>
    <w:rsid w:val="00306C3E"/>
    <w:rsid w:val="00327F6B"/>
    <w:rsid w:val="003F11EB"/>
    <w:rsid w:val="00460E9A"/>
    <w:rsid w:val="004D4EEC"/>
    <w:rsid w:val="00534D91"/>
    <w:rsid w:val="00535BB6"/>
    <w:rsid w:val="00545EA0"/>
    <w:rsid w:val="00571F02"/>
    <w:rsid w:val="00647623"/>
    <w:rsid w:val="006719BD"/>
    <w:rsid w:val="006753E5"/>
    <w:rsid w:val="006C7DB2"/>
    <w:rsid w:val="006D0BA1"/>
    <w:rsid w:val="00726E36"/>
    <w:rsid w:val="00787158"/>
    <w:rsid w:val="007A67C6"/>
    <w:rsid w:val="007D3D3A"/>
    <w:rsid w:val="007D5AAE"/>
    <w:rsid w:val="007E6557"/>
    <w:rsid w:val="00803D2B"/>
    <w:rsid w:val="008053EB"/>
    <w:rsid w:val="00817BF6"/>
    <w:rsid w:val="008735D8"/>
    <w:rsid w:val="008C19E2"/>
    <w:rsid w:val="008E01E4"/>
    <w:rsid w:val="00900650"/>
    <w:rsid w:val="00993744"/>
    <w:rsid w:val="009E71F4"/>
    <w:rsid w:val="00A13E30"/>
    <w:rsid w:val="00A15B84"/>
    <w:rsid w:val="00A25DFC"/>
    <w:rsid w:val="00A315FC"/>
    <w:rsid w:val="00A40ADE"/>
    <w:rsid w:val="00A521D0"/>
    <w:rsid w:val="00A6443B"/>
    <w:rsid w:val="00AA5A6F"/>
    <w:rsid w:val="00AE5499"/>
    <w:rsid w:val="00BF0363"/>
    <w:rsid w:val="00C21AFC"/>
    <w:rsid w:val="00C42EDE"/>
    <w:rsid w:val="00C94F3E"/>
    <w:rsid w:val="00CC2445"/>
    <w:rsid w:val="00CE4F64"/>
    <w:rsid w:val="00CF3612"/>
    <w:rsid w:val="00CF3D2D"/>
    <w:rsid w:val="00D30D12"/>
    <w:rsid w:val="00D62D5D"/>
    <w:rsid w:val="00E15A5F"/>
    <w:rsid w:val="00E93087"/>
    <w:rsid w:val="00E95292"/>
    <w:rsid w:val="00E9653F"/>
    <w:rsid w:val="00EA2BC5"/>
    <w:rsid w:val="00EA616E"/>
    <w:rsid w:val="00EB77C7"/>
    <w:rsid w:val="00FA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BF0363"/>
    <w:pPr>
      <w:ind w:left="72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DF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25D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803D2B"/>
    <w:rPr>
      <w:color w:val="0000FF"/>
      <w:u w:val="single"/>
    </w:rPr>
  </w:style>
  <w:style w:type="paragraph" w:customStyle="1" w:styleId="Default">
    <w:name w:val="Default"/>
    <w:rsid w:val="00A31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E1FAF-DD40-4708-96FD-17B2C3C1E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3183</Words>
  <Characters>19098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2018-12-11T21:45:00Z</dcterms:created>
  <dcterms:modified xsi:type="dcterms:W3CDTF">2019-06-06T20:33:00Z</dcterms:modified>
</cp:coreProperties>
</file>